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35CA" w14:textId="087F5B5C" w:rsidR="00207F31" w:rsidRDefault="00C77761">
      <w:r>
        <w:rPr>
          <w:noProof/>
        </w:rPr>
        <w:drawing>
          <wp:inline distT="0" distB="0" distL="0" distR="0" wp14:anchorId="2EAF7A3A" wp14:editId="1290BBEE">
            <wp:extent cx="601980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82" b="24637"/>
                    <a:stretch/>
                  </pic:blipFill>
                  <pic:spPr bwMode="auto">
                    <a:xfrm>
                      <a:off x="0" y="0"/>
                      <a:ext cx="6019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A34164" w14:textId="77777777" w:rsidR="00F826CE" w:rsidRDefault="000B1F8F" w:rsidP="00F826CE">
      <w:pPr>
        <w:spacing w:after="0"/>
      </w:pPr>
      <w:r>
        <w:t>City of West 110 N Reagan St. Ph. 254-826-5351</w:t>
      </w:r>
    </w:p>
    <w:p w14:paraId="0A79F209" w14:textId="5BD2CB46" w:rsidR="000B1F8F" w:rsidRDefault="00E033D5" w:rsidP="00F826CE">
      <w:pPr>
        <w:spacing w:after="0"/>
      </w:pPr>
      <w:r>
        <w:t xml:space="preserve">                                                        </w:t>
      </w:r>
      <w:r w:rsidR="000B1F8F">
        <w:t xml:space="preserve">Notice is hereby given that a </w:t>
      </w:r>
    </w:p>
    <w:p w14:paraId="55D37F48" w14:textId="77777777" w:rsidR="000B1F8F" w:rsidRPr="00225E99" w:rsidRDefault="000B1F8F" w:rsidP="00225E99">
      <w:pPr>
        <w:spacing w:after="0"/>
        <w:jc w:val="center"/>
        <w:rPr>
          <w:b/>
          <w:bCs/>
        </w:rPr>
      </w:pPr>
      <w:r w:rsidRPr="00225E99">
        <w:rPr>
          <w:b/>
          <w:bCs/>
        </w:rPr>
        <w:t xml:space="preserve">Special Called Meeting </w:t>
      </w:r>
    </w:p>
    <w:p w14:paraId="3D209512" w14:textId="77777777" w:rsidR="000B1F8F" w:rsidRPr="00225E99" w:rsidRDefault="000B1F8F" w:rsidP="00225E99">
      <w:pPr>
        <w:spacing w:after="0"/>
        <w:jc w:val="center"/>
        <w:rPr>
          <w:b/>
          <w:bCs/>
        </w:rPr>
      </w:pPr>
      <w:r w:rsidRPr="00225E99">
        <w:rPr>
          <w:b/>
          <w:bCs/>
        </w:rPr>
        <w:t>of the Planning and Zoning Commission</w:t>
      </w:r>
    </w:p>
    <w:p w14:paraId="7EAF3D55" w14:textId="77777777" w:rsidR="000B1F8F" w:rsidRDefault="000B1F8F" w:rsidP="00225E99">
      <w:pPr>
        <w:spacing w:after="0"/>
        <w:jc w:val="center"/>
      </w:pPr>
      <w:r>
        <w:t xml:space="preserve"> will be held on </w:t>
      </w:r>
    </w:p>
    <w:p w14:paraId="33AC9BDF" w14:textId="77777777" w:rsidR="00225E99" w:rsidRDefault="000B1F8F" w:rsidP="00225E99">
      <w:pPr>
        <w:spacing w:after="0"/>
        <w:jc w:val="center"/>
      </w:pPr>
      <w:r>
        <w:t>Tuesday, the 7</w:t>
      </w:r>
      <w:r w:rsidRPr="000B1F8F">
        <w:rPr>
          <w:vertAlign w:val="superscript"/>
        </w:rPr>
        <w:t>th</w:t>
      </w:r>
      <w:r>
        <w:t xml:space="preserve"> day of February, 2023 at 8a.m. in the </w:t>
      </w:r>
    </w:p>
    <w:p w14:paraId="3A0B3293" w14:textId="0FCAE042" w:rsidR="000B1F8F" w:rsidRPr="00225E99" w:rsidRDefault="00E033D5" w:rsidP="00225E99">
      <w:pPr>
        <w:spacing w:after="0"/>
        <w:jc w:val="center"/>
        <w:rPr>
          <w:color w:val="FF0000"/>
        </w:rPr>
      </w:pPr>
      <w:r>
        <w:rPr>
          <w:color w:val="FF0000"/>
        </w:rPr>
        <w:t>West Community Center, 200 Tokio Road</w:t>
      </w:r>
      <w:r w:rsidR="000B1F8F" w:rsidRPr="00225E99">
        <w:rPr>
          <w:color w:val="FF0000"/>
        </w:rPr>
        <w:t>, West, Texas</w:t>
      </w:r>
    </w:p>
    <w:p w14:paraId="729B11BF" w14:textId="7FE49ABE" w:rsidR="000B1F8F" w:rsidRDefault="000B1F8F" w:rsidP="00225E99">
      <w:pPr>
        <w:pBdr>
          <w:bottom w:val="double" w:sz="6" w:space="1" w:color="auto"/>
        </w:pBdr>
        <w:spacing w:after="0"/>
        <w:jc w:val="center"/>
      </w:pPr>
      <w:r>
        <w:t>at which the following subjects will be discussed, to wit:</w:t>
      </w:r>
    </w:p>
    <w:p w14:paraId="2C4D6960" w14:textId="5B95A8BF" w:rsidR="00225E99" w:rsidRDefault="00225E99" w:rsidP="00225E99">
      <w:pPr>
        <w:pStyle w:val="ListParagraph"/>
        <w:numPr>
          <w:ilvl w:val="0"/>
          <w:numId w:val="1"/>
        </w:numPr>
        <w:spacing w:after="0"/>
      </w:pPr>
      <w:r>
        <w:t>Call to Order.</w:t>
      </w:r>
    </w:p>
    <w:p w14:paraId="17778F51" w14:textId="7F2165EF" w:rsidR="00225E99" w:rsidRDefault="00225E99" w:rsidP="00225E99">
      <w:pPr>
        <w:pStyle w:val="ListParagraph"/>
        <w:numPr>
          <w:ilvl w:val="0"/>
          <w:numId w:val="1"/>
        </w:numPr>
        <w:spacing w:after="0"/>
      </w:pPr>
      <w:r>
        <w:t>Roll Call.</w:t>
      </w:r>
    </w:p>
    <w:p w14:paraId="3F507A16" w14:textId="3A81175A" w:rsidR="00225E99" w:rsidRDefault="00225E99" w:rsidP="00225E99">
      <w:pPr>
        <w:pStyle w:val="ListParagraph"/>
        <w:numPr>
          <w:ilvl w:val="0"/>
          <w:numId w:val="1"/>
        </w:numPr>
        <w:spacing w:after="0"/>
      </w:pPr>
      <w:r>
        <w:t>Certify Posting.</w:t>
      </w:r>
    </w:p>
    <w:p w14:paraId="0569AEFE" w14:textId="35A77061" w:rsidR="00225E99" w:rsidRDefault="00225E99" w:rsidP="00225E99">
      <w:pPr>
        <w:pStyle w:val="ListParagraph"/>
        <w:numPr>
          <w:ilvl w:val="0"/>
          <w:numId w:val="1"/>
        </w:numPr>
        <w:spacing w:after="0"/>
      </w:pPr>
      <w:r>
        <w:t>Public Hearing on a requested variance for rear and side setbacks for Playdium Estates, Phase 2</w:t>
      </w:r>
      <w:r w:rsidR="008D5B96">
        <w:t xml:space="preserve"> located at Playdium Dr., West known as Callen HD Acres 9.996. </w:t>
      </w:r>
    </w:p>
    <w:p w14:paraId="00889690" w14:textId="7EE45BBB" w:rsidR="00225E99" w:rsidRDefault="00225E99" w:rsidP="00225E99">
      <w:pPr>
        <w:pStyle w:val="ListParagraph"/>
        <w:numPr>
          <w:ilvl w:val="0"/>
          <w:numId w:val="2"/>
        </w:numPr>
        <w:spacing w:after="0"/>
      </w:pPr>
      <w:r>
        <w:t>Speak in Favor.</w:t>
      </w:r>
    </w:p>
    <w:p w14:paraId="19A01C42" w14:textId="5AD6B861" w:rsidR="00225E99" w:rsidRDefault="00225E99" w:rsidP="00225E99">
      <w:pPr>
        <w:pStyle w:val="ListParagraph"/>
        <w:numPr>
          <w:ilvl w:val="0"/>
          <w:numId w:val="2"/>
        </w:numPr>
        <w:spacing w:after="0"/>
      </w:pPr>
      <w:r>
        <w:t>Speak in Opposition</w:t>
      </w:r>
    </w:p>
    <w:p w14:paraId="7A6C5AC5" w14:textId="627B610E" w:rsidR="00225E99" w:rsidRDefault="00225E99" w:rsidP="00225E99">
      <w:pPr>
        <w:pStyle w:val="ListParagraph"/>
        <w:numPr>
          <w:ilvl w:val="0"/>
          <w:numId w:val="2"/>
        </w:numPr>
        <w:spacing w:after="0"/>
      </w:pPr>
      <w:r>
        <w:t>Questions by Citizens.</w:t>
      </w:r>
    </w:p>
    <w:p w14:paraId="3247395E" w14:textId="239678C7" w:rsidR="00225E99" w:rsidRDefault="00225E99" w:rsidP="00225E99">
      <w:pPr>
        <w:pStyle w:val="ListParagraph"/>
        <w:numPr>
          <w:ilvl w:val="0"/>
          <w:numId w:val="2"/>
        </w:numPr>
        <w:spacing w:after="0"/>
      </w:pPr>
      <w:r>
        <w:t>Close Public Hearing.</w:t>
      </w:r>
    </w:p>
    <w:p w14:paraId="5EA44002" w14:textId="13F90F83" w:rsidR="00225E99" w:rsidRDefault="00225E99" w:rsidP="00225E99">
      <w:pPr>
        <w:pStyle w:val="ListParagraph"/>
        <w:numPr>
          <w:ilvl w:val="0"/>
          <w:numId w:val="1"/>
        </w:numPr>
        <w:spacing w:after="0"/>
      </w:pPr>
      <w:r>
        <w:t>Discussion and action on recommendation on requested</w:t>
      </w:r>
      <w:r w:rsidR="00214999">
        <w:t xml:space="preserve"> 5ft.</w:t>
      </w:r>
      <w:r>
        <w:t xml:space="preserve"> variance for rear and side setbacks for Playdium Estates, Phase 2 located at </w:t>
      </w:r>
      <w:r w:rsidR="008D5B96">
        <w:t>Playdium Dr., West known as Callen HD Acres 9.996.</w:t>
      </w:r>
    </w:p>
    <w:p w14:paraId="721CD667" w14:textId="68C7B739" w:rsidR="008D5B96" w:rsidRDefault="008D5B96" w:rsidP="008D5B96">
      <w:pPr>
        <w:pStyle w:val="ListParagraph"/>
        <w:numPr>
          <w:ilvl w:val="0"/>
          <w:numId w:val="1"/>
        </w:numPr>
        <w:spacing w:after="0"/>
      </w:pPr>
      <w:r>
        <w:t xml:space="preserve">Public Hearing on a requested variance for no sidewalks for Playdium Estates, Phase 2 located at Playdium Dr., West known as Callen HD Acres 9.996. </w:t>
      </w:r>
    </w:p>
    <w:p w14:paraId="50CD0250" w14:textId="658497FB" w:rsidR="008D5B96" w:rsidRDefault="008D5B96" w:rsidP="008D5B96">
      <w:pPr>
        <w:pStyle w:val="ListParagraph"/>
        <w:numPr>
          <w:ilvl w:val="0"/>
          <w:numId w:val="3"/>
        </w:numPr>
        <w:spacing w:after="0"/>
      </w:pPr>
      <w:r>
        <w:t>Speak in Favor.</w:t>
      </w:r>
    </w:p>
    <w:p w14:paraId="2E4963A4" w14:textId="7B4D74BE" w:rsidR="008D5B96" w:rsidRDefault="008D5B96" w:rsidP="008D5B96">
      <w:pPr>
        <w:pStyle w:val="ListParagraph"/>
        <w:numPr>
          <w:ilvl w:val="0"/>
          <w:numId w:val="3"/>
        </w:numPr>
        <w:spacing w:after="0"/>
      </w:pPr>
      <w:r>
        <w:t>Speak in Opposition.</w:t>
      </w:r>
    </w:p>
    <w:p w14:paraId="6EA582B9" w14:textId="2AC754DF" w:rsidR="008D5B96" w:rsidRDefault="008D5B96" w:rsidP="008D5B96">
      <w:pPr>
        <w:pStyle w:val="ListParagraph"/>
        <w:numPr>
          <w:ilvl w:val="0"/>
          <w:numId w:val="3"/>
        </w:numPr>
        <w:spacing w:after="0"/>
      </w:pPr>
      <w:r>
        <w:t>Questions by Citizens.</w:t>
      </w:r>
    </w:p>
    <w:p w14:paraId="3C0FBCF0" w14:textId="4A9646C3" w:rsidR="008D5B96" w:rsidRDefault="008D5B96" w:rsidP="008D5B96">
      <w:pPr>
        <w:pStyle w:val="ListParagraph"/>
        <w:numPr>
          <w:ilvl w:val="0"/>
          <w:numId w:val="3"/>
        </w:numPr>
        <w:spacing w:after="0"/>
      </w:pPr>
      <w:r>
        <w:t>Close Public Hearing.</w:t>
      </w:r>
    </w:p>
    <w:p w14:paraId="420A7468" w14:textId="2DF9796D" w:rsidR="008D5B96" w:rsidRDefault="008D5B96" w:rsidP="008D5B96">
      <w:pPr>
        <w:pStyle w:val="ListParagraph"/>
        <w:numPr>
          <w:ilvl w:val="0"/>
          <w:numId w:val="1"/>
        </w:numPr>
        <w:spacing w:after="0"/>
      </w:pPr>
      <w:r>
        <w:t>Discussion and action on recommendation on requested variance no sidewalks for Playdium Estates, Phase 2 located at Playdium Dr., West known as Callen HD Acres 9.996.</w:t>
      </w:r>
    </w:p>
    <w:p w14:paraId="56B42795" w14:textId="46F9C60E" w:rsidR="008D5B96" w:rsidRDefault="008D5B96" w:rsidP="008D5B96">
      <w:pPr>
        <w:pStyle w:val="ListParagraph"/>
        <w:numPr>
          <w:ilvl w:val="0"/>
          <w:numId w:val="1"/>
        </w:numPr>
        <w:spacing w:after="0"/>
      </w:pPr>
      <w:r>
        <w:t>Adjournment</w:t>
      </w:r>
    </w:p>
    <w:p w14:paraId="772FDCBA" w14:textId="13B14149" w:rsidR="008D5B96" w:rsidRDefault="008D5B96" w:rsidP="008D5B96">
      <w:pPr>
        <w:pStyle w:val="ListParagraph"/>
        <w:spacing w:after="0"/>
        <w:ind w:left="1080"/>
        <w:jc w:val="center"/>
        <w:rPr>
          <w:b/>
          <w:bCs/>
          <w:u w:val="single"/>
        </w:rPr>
      </w:pPr>
      <w:r w:rsidRPr="008D5B96">
        <w:rPr>
          <w:b/>
          <w:bCs/>
          <w:u w:val="single"/>
        </w:rPr>
        <w:t>Certification</w:t>
      </w:r>
      <w:r w:rsidR="00AA2521">
        <w:rPr>
          <w:b/>
          <w:bCs/>
          <w:u w:val="single"/>
        </w:rPr>
        <w:t xml:space="preserve"> </w:t>
      </w:r>
    </w:p>
    <w:p w14:paraId="1261D35B" w14:textId="71545C77" w:rsidR="00AA2521" w:rsidRDefault="00AA2521" w:rsidP="00AA2521">
      <w:pPr>
        <w:spacing w:after="0"/>
        <w:ind w:left="720"/>
      </w:pPr>
      <w:r>
        <w:t>I hereby certify that the above notice was posted on the bulletin board of the West City Hall in the City of West, Texas on Friday, February 3, 2023 by 5:00 p.m.</w:t>
      </w:r>
    </w:p>
    <w:p w14:paraId="4C6C2423" w14:textId="1D4DA3D9" w:rsidR="00AA2521" w:rsidRDefault="00AA2521" w:rsidP="00AA2521">
      <w:pPr>
        <w:pStyle w:val="ListParagraph"/>
        <w:spacing w:after="0"/>
        <w:ind w:left="1080"/>
        <w:jc w:val="center"/>
      </w:pPr>
    </w:p>
    <w:p w14:paraId="0086DDC1" w14:textId="127FFB5F" w:rsidR="00F826CE" w:rsidRDefault="00F826CE" w:rsidP="00214999">
      <w:pPr>
        <w:pStyle w:val="ListParagraph"/>
        <w:ind w:left="10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4346A" wp14:editId="0DB5CCD7">
                <wp:simplePos x="0" y="0"/>
                <wp:positionH relativeFrom="column">
                  <wp:posOffset>2847975</wp:posOffset>
                </wp:positionH>
                <wp:positionV relativeFrom="paragraph">
                  <wp:posOffset>109219</wp:posOffset>
                </wp:positionV>
                <wp:extent cx="11811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D9CBF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8.6pt" to="317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KwnwEAAJIDAAAOAAAAZHJzL2Uyb0RvYy54bWysU01v2zAMvQ/YfxB0X2z3MBRGnB5abJdh&#10;K/Z1V2UqFiqJAqXFzr8fpSTusA7DMPQi6OO9Rz6S2t4s3okDULIYBtltWikgaBxt2A/y29d3b66l&#10;SFmFUTkMMMgjJHmze/1qO8cernBCNwIJFgmpn+Mgp5xj3zRJT+BV2mCEwI8GyavMR9o3I6mZ1b1r&#10;rtr2bTMjjZFQQ0p8e3d6lLuqbwzo/MmYBFm4QXJuua5U14eyNrut6vek4mT1OQ31H1l4ZQMHXaXu&#10;VFbiB9lnUt5qwoQmbzT6Bo2xGqoHdtO1v7n5MqkI1QsXJ8W1TOnlZPXHw224Jy7DHFOf4j0VF4sh&#10;L4yz8Tv3tPriTMVSy3ZcywZLFpovu+6661qurr68NSeJIhUp5feAXpTNIJ0NxZHq1eFDyhyWoRcI&#10;H56SqLt8dFDALnwGI+xYglV2nQ+4dSQOijs7Pnalk6xVkYVirHMrqf076YwtNKgz86/EFV0jYsgr&#10;0duA9Keoebmkak74i+uT12L7AcdjbUktBze+OjsPaZmsX8+V/vSVdj8BAAD//wMAUEsDBBQABgAI&#10;AAAAIQCEFPm02wAAAAkBAAAPAAAAZHJzL2Rvd25yZXYueG1sTI/BTsMwEETvSPyDtUjcqE1J0irE&#10;qUolxLktl96ceEki4nWI3Tb8PVv1UI478zQ7U6wm14sTjqHzpOF5pkAg1d521Gj43L8/LUGEaMia&#10;3hNq+MUAq/L+rjC59Wfa4mkXG8EhFHKjoY1xyKUMdYvOhJkfkNj78qMzkc+xkXY0Zw53vZwrlUln&#10;OuIPrRlw02L9vTs6DfsPp6Yqdhukn4VaH97SjA6p1o8P0/oVRMQp3mC41OfqUHKnyh/JBtFrSJJl&#10;yigbizkIBrKXhIXqKsiykP8XlH8AAAD//wMAUEsBAi0AFAAGAAgAAAAhALaDOJL+AAAA4QEAABMA&#10;AAAAAAAAAAAAAAAAAAAAAFtDb250ZW50X1R5cGVzXS54bWxQSwECLQAUAAYACAAAACEAOP0h/9YA&#10;AACUAQAACwAAAAAAAAAAAAAAAAAvAQAAX3JlbHMvLnJlbHNQSwECLQAUAAYACAAAACEAp4FysJ8B&#10;AACSAwAADgAAAAAAAAAAAAAAAAAuAgAAZHJzL2Uyb0RvYy54bWxQSwECLQAUAAYACAAAACEAhBT5&#10;tNsAAAAJAQAADwAAAAAAAAAAAAAAAAD5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AA2521">
        <w:t xml:space="preserve">   </w:t>
      </w:r>
    </w:p>
    <w:p w14:paraId="52DB25E1" w14:textId="3975BC0C" w:rsidR="00F826CE" w:rsidRPr="00F826CE" w:rsidRDefault="00F826CE" w:rsidP="00214999">
      <w:pPr>
        <w:pStyle w:val="ListParagraph"/>
        <w:ind w:left="1080"/>
        <w:jc w:val="center"/>
      </w:pPr>
      <w:r>
        <w:t>Shelly Nors, City Secretary</w:t>
      </w:r>
    </w:p>
    <w:sectPr w:rsidR="00F826CE" w:rsidRPr="00F82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33A0"/>
    <w:multiLevelType w:val="hybridMultilevel"/>
    <w:tmpl w:val="3476218C"/>
    <w:lvl w:ilvl="0" w:tplc="52E0F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85510"/>
    <w:multiLevelType w:val="hybridMultilevel"/>
    <w:tmpl w:val="35C64064"/>
    <w:lvl w:ilvl="0" w:tplc="21C4B8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ADC2A67"/>
    <w:multiLevelType w:val="hybridMultilevel"/>
    <w:tmpl w:val="55EC995E"/>
    <w:lvl w:ilvl="0" w:tplc="6F220E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83624097">
    <w:abstractNumId w:val="0"/>
  </w:num>
  <w:num w:numId="2" w16cid:durableId="1699624611">
    <w:abstractNumId w:val="2"/>
  </w:num>
  <w:num w:numId="3" w16cid:durableId="2059359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26"/>
    <w:rsid w:val="000B1F8F"/>
    <w:rsid w:val="000B6406"/>
    <w:rsid w:val="001E3E26"/>
    <w:rsid w:val="00214999"/>
    <w:rsid w:val="00225E99"/>
    <w:rsid w:val="00230E4E"/>
    <w:rsid w:val="004B07F4"/>
    <w:rsid w:val="0050635E"/>
    <w:rsid w:val="005A6014"/>
    <w:rsid w:val="008D5B96"/>
    <w:rsid w:val="00AA2521"/>
    <w:rsid w:val="00C77761"/>
    <w:rsid w:val="00D35922"/>
    <w:rsid w:val="00E033D5"/>
    <w:rsid w:val="00F8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F543C"/>
  <w15:chartTrackingRefBased/>
  <w15:docId w15:val="{E1E91258-8104-4C19-B221-A0E163F1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Keathley</dc:creator>
  <cp:keywords/>
  <dc:description/>
  <cp:lastModifiedBy>City West</cp:lastModifiedBy>
  <cp:revision>2</cp:revision>
  <cp:lastPrinted>2023-02-04T00:33:00Z</cp:lastPrinted>
  <dcterms:created xsi:type="dcterms:W3CDTF">2023-02-03T22:49:00Z</dcterms:created>
  <dcterms:modified xsi:type="dcterms:W3CDTF">2023-02-03T22:49:00Z</dcterms:modified>
</cp:coreProperties>
</file>